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0142" w14:textId="77777777" w:rsidR="002F1C07" w:rsidRDefault="002F1C07" w:rsidP="002F1C07"/>
    <w:p w14:paraId="43A5F3F5" w14:textId="77777777" w:rsidR="004F0D16" w:rsidRPr="004F0D16" w:rsidRDefault="004F0D16" w:rsidP="004F0D16">
      <w:pPr>
        <w:jc w:val="center"/>
        <w:rPr>
          <w:rStyle w:val="Titre2Car"/>
          <w:rFonts w:ascii="Arial Narrow" w:hAnsi="Arial Narrow"/>
          <w:b w:val="0"/>
          <w:sz w:val="36"/>
          <w:szCs w:val="36"/>
        </w:rPr>
      </w:pPr>
      <w:r w:rsidRPr="004F0D16">
        <w:rPr>
          <w:rStyle w:val="Titre2Car"/>
          <w:rFonts w:ascii="Arial Narrow" w:hAnsi="Arial Narrow"/>
          <w:sz w:val="36"/>
          <w:szCs w:val="36"/>
        </w:rPr>
        <w:t>Assemblée générale annuelle</w:t>
      </w:r>
    </w:p>
    <w:p w14:paraId="508CE3C1" w14:textId="77777777" w:rsidR="004F0D16" w:rsidRPr="00BA1D9D" w:rsidRDefault="004F0D16" w:rsidP="004F0D16">
      <w:pPr>
        <w:jc w:val="center"/>
      </w:pPr>
      <w:r w:rsidRPr="00BA1D9D">
        <w:t>Association québécoise du loisir municipal</w:t>
      </w:r>
    </w:p>
    <w:p w14:paraId="4FA84215" w14:textId="3EEBC5B3" w:rsidR="004F0D16" w:rsidRDefault="004F0D16" w:rsidP="004F0D16">
      <w:pPr>
        <w:jc w:val="center"/>
      </w:pPr>
      <w:r>
        <w:t xml:space="preserve">Vendredi </w:t>
      </w:r>
      <w:r>
        <w:t>7 octobre 2022, 10 h 15</w:t>
      </w:r>
      <w:r>
        <w:br/>
        <w:t>Salle Maskoutaine, Sheraton Saint-Hyacinthe</w:t>
      </w:r>
    </w:p>
    <w:p w14:paraId="760C438F" w14:textId="4F88B57E" w:rsidR="004F0D16" w:rsidRDefault="004F0D16" w:rsidP="004F0D16">
      <w:pPr>
        <w:jc w:val="center"/>
      </w:pPr>
    </w:p>
    <w:p w14:paraId="4AA77605" w14:textId="15677017" w:rsidR="004F0D16" w:rsidRDefault="004F0D16" w:rsidP="004F0D16">
      <w:pPr>
        <w:jc w:val="center"/>
      </w:pPr>
    </w:p>
    <w:p w14:paraId="3C43E6C4" w14:textId="16242844" w:rsidR="004F0D16" w:rsidRDefault="004F0D16" w:rsidP="004F0D16">
      <w:pPr>
        <w:pStyle w:val="Titre1"/>
        <w:jc w:val="center"/>
      </w:pPr>
      <w:r>
        <w:t>ORDRE DU JOUR</w:t>
      </w:r>
    </w:p>
    <w:p w14:paraId="04296AD6" w14:textId="43F434B6" w:rsidR="004F0D16" w:rsidRDefault="004F0D16" w:rsidP="004F0D16"/>
    <w:p w14:paraId="0A9700F6" w14:textId="77777777" w:rsidR="004F0D16" w:rsidRPr="004F0D16" w:rsidRDefault="004F0D16" w:rsidP="004F0D16"/>
    <w:p w14:paraId="05BE6E3B" w14:textId="22CCE4BD" w:rsidR="002F1C07" w:rsidRDefault="004F0D16" w:rsidP="004F0D16">
      <w:pPr>
        <w:pStyle w:val="numros"/>
        <w:numPr>
          <w:ilvl w:val="0"/>
          <w:numId w:val="22"/>
        </w:numPr>
        <w:spacing w:line="360" w:lineRule="auto"/>
        <w:ind w:left="703" w:hanging="703"/>
      </w:pPr>
      <w:r>
        <w:t>Ouverture de l’assemblée et constatation du quorum</w:t>
      </w:r>
    </w:p>
    <w:p w14:paraId="296FDAD0" w14:textId="7D7CEF4D" w:rsidR="004F0D16" w:rsidRDefault="004F0D16" w:rsidP="004F0D16">
      <w:pPr>
        <w:pStyle w:val="numros"/>
        <w:numPr>
          <w:ilvl w:val="0"/>
          <w:numId w:val="22"/>
        </w:numPr>
        <w:spacing w:line="360" w:lineRule="auto"/>
        <w:ind w:left="703" w:hanging="703"/>
      </w:pPr>
      <w:r>
        <w:t>Nomination d’une présidence et secrétaire d’assemblée</w:t>
      </w:r>
    </w:p>
    <w:p w14:paraId="3CF551CA" w14:textId="3432DF99" w:rsidR="004F0D16" w:rsidRDefault="004F0D16" w:rsidP="004F0D16">
      <w:pPr>
        <w:pStyle w:val="numros"/>
        <w:numPr>
          <w:ilvl w:val="0"/>
          <w:numId w:val="22"/>
        </w:numPr>
        <w:spacing w:line="360" w:lineRule="auto"/>
        <w:ind w:left="703" w:hanging="703"/>
      </w:pPr>
      <w:r>
        <w:t>Adoption de l’ordre du jour</w:t>
      </w:r>
    </w:p>
    <w:p w14:paraId="1EB8D031" w14:textId="15F6F62F" w:rsidR="004F0D16" w:rsidRDefault="004F0D16" w:rsidP="004F0D16">
      <w:pPr>
        <w:pStyle w:val="numros"/>
        <w:numPr>
          <w:ilvl w:val="0"/>
          <w:numId w:val="22"/>
        </w:numPr>
        <w:spacing w:line="360" w:lineRule="auto"/>
        <w:ind w:left="703" w:hanging="703"/>
      </w:pPr>
      <w:r>
        <w:t>Adoption du procès-verbal de l’assemblée générale du 29 octobre 2021</w:t>
      </w:r>
    </w:p>
    <w:p w14:paraId="3E4F3248" w14:textId="3EC639AF" w:rsidR="004F0D16" w:rsidRDefault="004F0D16" w:rsidP="004F0D16">
      <w:pPr>
        <w:pStyle w:val="numros"/>
        <w:numPr>
          <w:ilvl w:val="0"/>
          <w:numId w:val="22"/>
        </w:numPr>
        <w:spacing w:line="360" w:lineRule="auto"/>
        <w:ind w:left="703" w:hanging="703"/>
      </w:pPr>
      <w:r>
        <w:t>Rapport de la présidence</w:t>
      </w:r>
    </w:p>
    <w:p w14:paraId="559FB707" w14:textId="76F4D6E9" w:rsidR="004F0D16" w:rsidRDefault="004F0D16" w:rsidP="004F0D16">
      <w:pPr>
        <w:pStyle w:val="numros"/>
        <w:numPr>
          <w:ilvl w:val="0"/>
          <w:numId w:val="22"/>
        </w:numPr>
        <w:spacing w:line="360" w:lineRule="auto"/>
        <w:ind w:left="703" w:hanging="703"/>
      </w:pPr>
      <w:r>
        <w:t>Rapport des responsables des comités de travail</w:t>
      </w:r>
    </w:p>
    <w:p w14:paraId="29E59AE9" w14:textId="44E6AAA6" w:rsidR="004F0D16" w:rsidRDefault="004F0D16" w:rsidP="004F0D16">
      <w:pPr>
        <w:pStyle w:val="numros"/>
        <w:numPr>
          <w:ilvl w:val="0"/>
          <w:numId w:val="22"/>
        </w:numPr>
        <w:spacing w:line="360" w:lineRule="auto"/>
        <w:ind w:left="703" w:hanging="703"/>
      </w:pPr>
      <w:r>
        <w:t>Présentation des états financiers 2021-2022</w:t>
      </w:r>
    </w:p>
    <w:p w14:paraId="602D6EBB" w14:textId="13FB86FD" w:rsidR="004F0D16" w:rsidRDefault="004F0D16" w:rsidP="004F0D16">
      <w:pPr>
        <w:pStyle w:val="numros"/>
        <w:numPr>
          <w:ilvl w:val="0"/>
          <w:numId w:val="22"/>
        </w:numPr>
        <w:spacing w:line="360" w:lineRule="auto"/>
        <w:ind w:left="703" w:hanging="703"/>
      </w:pPr>
      <w:r>
        <w:t>Présentation du budget 2022-2023</w:t>
      </w:r>
    </w:p>
    <w:p w14:paraId="33765EB8" w14:textId="02393E0C" w:rsidR="004F0D16" w:rsidRDefault="004F0D16" w:rsidP="004F0D16">
      <w:pPr>
        <w:pStyle w:val="numros"/>
        <w:numPr>
          <w:ilvl w:val="0"/>
          <w:numId w:val="22"/>
        </w:numPr>
        <w:spacing w:line="360" w:lineRule="auto"/>
        <w:ind w:left="703" w:hanging="703"/>
      </w:pPr>
      <w:r>
        <w:t>Nomination d’un vérificateur</w:t>
      </w:r>
    </w:p>
    <w:p w14:paraId="690E0B74" w14:textId="19518538" w:rsidR="004F0D16" w:rsidRDefault="004F0D16" w:rsidP="004F0D16">
      <w:pPr>
        <w:pStyle w:val="numros"/>
        <w:numPr>
          <w:ilvl w:val="0"/>
          <w:numId w:val="22"/>
        </w:numPr>
        <w:spacing w:line="360" w:lineRule="auto"/>
        <w:ind w:left="703" w:hanging="703"/>
      </w:pPr>
      <w:r>
        <w:t>Élection</w:t>
      </w:r>
    </w:p>
    <w:p w14:paraId="67707901" w14:textId="1CEC558D" w:rsidR="004F0D16" w:rsidRDefault="004F0D16" w:rsidP="004F0D16">
      <w:pPr>
        <w:pStyle w:val="numros"/>
        <w:numPr>
          <w:ilvl w:val="1"/>
          <w:numId w:val="22"/>
        </w:numPr>
        <w:spacing w:line="360" w:lineRule="auto"/>
      </w:pPr>
      <w:r>
        <w:t>Élection de la vice-présidence</w:t>
      </w:r>
    </w:p>
    <w:p w14:paraId="5D9C29DF" w14:textId="3EF48C71" w:rsidR="004F0D16" w:rsidRDefault="004F0D16" w:rsidP="004F0D16">
      <w:pPr>
        <w:pStyle w:val="numros"/>
        <w:numPr>
          <w:ilvl w:val="1"/>
          <w:numId w:val="22"/>
        </w:numPr>
        <w:spacing w:line="360" w:lineRule="auto"/>
      </w:pPr>
      <w:r>
        <w:t>Élection du secrétariat-trésorerie</w:t>
      </w:r>
    </w:p>
    <w:p w14:paraId="46BC9D19" w14:textId="03D61FDF" w:rsidR="00487917" w:rsidRDefault="00487917" w:rsidP="004F0D16">
      <w:pPr>
        <w:pStyle w:val="numros"/>
        <w:numPr>
          <w:ilvl w:val="1"/>
          <w:numId w:val="22"/>
        </w:numPr>
        <w:spacing w:line="360" w:lineRule="auto"/>
      </w:pPr>
      <w:r>
        <w:t>Élection des administrateurs des régions (régions paires)</w:t>
      </w:r>
    </w:p>
    <w:p w14:paraId="489152BA" w14:textId="1EBD4799" w:rsidR="00487917" w:rsidRDefault="00487917" w:rsidP="00487917">
      <w:pPr>
        <w:pStyle w:val="numros"/>
        <w:numPr>
          <w:ilvl w:val="0"/>
          <w:numId w:val="22"/>
        </w:numPr>
        <w:spacing w:line="360" w:lineRule="auto"/>
      </w:pPr>
      <w:r>
        <w:t>Divers</w:t>
      </w:r>
    </w:p>
    <w:p w14:paraId="5E708203" w14:textId="770AA25B" w:rsidR="00487917" w:rsidRDefault="00487917" w:rsidP="00487917">
      <w:pPr>
        <w:pStyle w:val="numros"/>
        <w:numPr>
          <w:ilvl w:val="1"/>
          <w:numId w:val="22"/>
        </w:numPr>
        <w:spacing w:line="360" w:lineRule="auto"/>
      </w:pPr>
      <w:r>
        <w:t>Soulignement de fin de mandat</w:t>
      </w:r>
    </w:p>
    <w:p w14:paraId="6E036488" w14:textId="397654FC" w:rsidR="00487917" w:rsidRDefault="00487917" w:rsidP="00487917">
      <w:pPr>
        <w:pStyle w:val="numros"/>
        <w:numPr>
          <w:ilvl w:val="0"/>
          <w:numId w:val="22"/>
        </w:numPr>
        <w:spacing w:line="360" w:lineRule="auto"/>
      </w:pPr>
      <w:r>
        <w:t>Levée de la séance</w:t>
      </w:r>
    </w:p>
    <w:sectPr w:rsidR="00487917" w:rsidSect="002F1C0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135" w:left="1080" w:header="708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8A2C" w14:textId="77777777" w:rsidR="004F0D16" w:rsidRDefault="004F0D16" w:rsidP="0084548F">
      <w:r>
        <w:separator/>
      </w:r>
    </w:p>
  </w:endnote>
  <w:endnote w:type="continuationSeparator" w:id="0">
    <w:p w14:paraId="49E58165" w14:textId="77777777" w:rsidR="004F0D16" w:rsidRDefault="004F0D16" w:rsidP="0084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ernate Gothic No2 D">
    <w:altName w:val="Franklin Gothic Medium Cond"/>
    <w:panose1 w:val="02000506030000020004"/>
    <w:charset w:val="00"/>
    <w:family w:val="auto"/>
    <w:pitch w:val="variable"/>
    <w:sig w:usb0="A00000A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Medium"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239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3BF54" w14:textId="77777777" w:rsidR="001C20E0" w:rsidRDefault="001C20E0" w:rsidP="00632C1E">
            <w:pPr>
              <w:pStyle w:val="Pieddepage"/>
              <w:jc w:val="center"/>
            </w:pPr>
            <w:r>
              <w:t xml:space="preserve">Page </w:t>
            </w:r>
            <w:r w:rsidRPr="006462FD">
              <w:rPr>
                <w:rFonts w:ascii="Alternate Gothic No2 D" w:hAnsi="Alternate Gothic No2 D"/>
                <w:b/>
                <w:bCs/>
                <w:color w:val="4E6571"/>
                <w:sz w:val="28"/>
                <w:szCs w:val="24"/>
              </w:rPr>
              <w:fldChar w:fldCharType="begin"/>
            </w:r>
            <w:r w:rsidRPr="006462FD">
              <w:rPr>
                <w:rFonts w:ascii="Alternate Gothic No2 D" w:hAnsi="Alternate Gothic No2 D"/>
                <w:b/>
                <w:bCs/>
                <w:color w:val="4E6571"/>
                <w:sz w:val="28"/>
              </w:rPr>
              <w:instrText>PAGE</w:instrText>
            </w:r>
            <w:r w:rsidRPr="006462FD">
              <w:rPr>
                <w:rFonts w:ascii="Alternate Gothic No2 D" w:hAnsi="Alternate Gothic No2 D"/>
                <w:b/>
                <w:bCs/>
                <w:color w:val="4E6571"/>
                <w:sz w:val="28"/>
                <w:szCs w:val="24"/>
              </w:rPr>
              <w:fldChar w:fldCharType="separate"/>
            </w:r>
            <w:r w:rsidR="00050A90">
              <w:rPr>
                <w:rFonts w:ascii="Alternate Gothic No2 D" w:hAnsi="Alternate Gothic No2 D"/>
                <w:b/>
                <w:bCs/>
                <w:noProof/>
                <w:color w:val="4E6571"/>
                <w:sz w:val="28"/>
              </w:rPr>
              <w:t>5</w:t>
            </w:r>
            <w:r w:rsidRPr="006462FD">
              <w:rPr>
                <w:rFonts w:ascii="Alternate Gothic No2 D" w:hAnsi="Alternate Gothic No2 D"/>
                <w:b/>
                <w:bCs/>
                <w:color w:val="4E6571"/>
                <w:sz w:val="28"/>
                <w:szCs w:val="24"/>
              </w:rPr>
              <w:fldChar w:fldCharType="end"/>
            </w:r>
            <w:r>
              <w:t xml:space="preserve"> sur </w:t>
            </w:r>
            <w:r w:rsidRPr="006462FD">
              <w:rPr>
                <w:rFonts w:ascii="Alternate Gothic No2 D" w:hAnsi="Alternate Gothic No2 D"/>
                <w:b/>
                <w:bCs/>
                <w:color w:val="4E6571"/>
                <w:sz w:val="28"/>
                <w:szCs w:val="24"/>
              </w:rPr>
              <w:fldChar w:fldCharType="begin"/>
            </w:r>
            <w:r w:rsidRPr="006462FD">
              <w:rPr>
                <w:rFonts w:ascii="Alternate Gothic No2 D" w:hAnsi="Alternate Gothic No2 D"/>
                <w:b/>
                <w:bCs/>
                <w:color w:val="4E6571"/>
                <w:sz w:val="28"/>
              </w:rPr>
              <w:instrText>NUMPAGES</w:instrText>
            </w:r>
            <w:r w:rsidRPr="006462FD">
              <w:rPr>
                <w:rFonts w:ascii="Alternate Gothic No2 D" w:hAnsi="Alternate Gothic No2 D"/>
                <w:b/>
                <w:bCs/>
                <w:color w:val="4E6571"/>
                <w:sz w:val="28"/>
                <w:szCs w:val="24"/>
              </w:rPr>
              <w:fldChar w:fldCharType="separate"/>
            </w:r>
            <w:r w:rsidR="00050A90">
              <w:rPr>
                <w:rFonts w:ascii="Alternate Gothic No2 D" w:hAnsi="Alternate Gothic No2 D"/>
                <w:b/>
                <w:bCs/>
                <w:noProof/>
                <w:color w:val="4E6571"/>
                <w:sz w:val="28"/>
              </w:rPr>
              <w:t>9</w:t>
            </w:r>
            <w:r w:rsidRPr="006462FD">
              <w:rPr>
                <w:rFonts w:ascii="Alternate Gothic No2 D" w:hAnsi="Alternate Gothic No2 D"/>
                <w:b/>
                <w:bCs/>
                <w:color w:val="4E6571"/>
                <w:sz w:val="28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DCF3" w14:textId="29F02E1F" w:rsidR="001C20E0" w:rsidRPr="00632C1E" w:rsidRDefault="004F0D16" w:rsidP="004F0D16">
    <w:pPr>
      <w:ind w:left="-851" w:right="-716"/>
      <w:jc w:val="center"/>
      <w:rPr>
        <w:sz w:val="20"/>
      </w:rPr>
    </w:pPr>
    <w:r w:rsidRPr="004F0D16">
      <w:rPr>
        <w:sz w:val="20"/>
      </w:rPr>
      <w:t>7665, Boul. Lacordaire</w:t>
    </w:r>
    <w:r>
      <w:rPr>
        <w:sz w:val="20"/>
      </w:rPr>
      <w:t xml:space="preserve">, </w:t>
    </w:r>
    <w:r w:rsidRPr="004F0D16">
      <w:rPr>
        <w:sz w:val="20"/>
      </w:rPr>
      <w:t>Montréal, Québec H1S 2A7</w:t>
    </w:r>
    <w:r w:rsidR="001C20E0">
      <w:rPr>
        <w:sz w:val="20"/>
      </w:rPr>
      <w:t xml:space="preserve">   </w:t>
    </w:r>
    <w:r w:rsidR="001C20E0" w:rsidRPr="006462FD">
      <w:rPr>
        <w:color w:val="8CC63F"/>
        <w:sz w:val="20"/>
      </w:rPr>
      <w:sym w:font="Wingdings" w:char="F09F"/>
    </w:r>
    <w:r w:rsidR="001C20E0">
      <w:rPr>
        <w:sz w:val="20"/>
      </w:rPr>
      <w:t xml:space="preserve">   </w:t>
    </w:r>
    <w:r w:rsidR="001C20E0" w:rsidRPr="009B4732">
      <w:rPr>
        <w:sz w:val="20"/>
      </w:rPr>
      <w:t>514</w:t>
    </w:r>
    <w:r w:rsidR="001C20E0">
      <w:rPr>
        <w:sz w:val="20"/>
      </w:rPr>
      <w:t xml:space="preserve"> </w:t>
    </w:r>
    <w:r w:rsidR="001C20E0" w:rsidRPr="009B4732">
      <w:rPr>
        <w:sz w:val="20"/>
      </w:rPr>
      <w:t>252-5244</w:t>
    </w:r>
    <w:r w:rsidR="001C20E0">
      <w:rPr>
        <w:sz w:val="20"/>
      </w:rPr>
      <w:t xml:space="preserve">   </w:t>
    </w:r>
    <w:r w:rsidR="001C20E0" w:rsidRPr="006462FD">
      <w:rPr>
        <w:color w:val="8CC63F"/>
        <w:sz w:val="20"/>
      </w:rPr>
      <w:sym w:font="Wingdings" w:char="F09F"/>
    </w:r>
    <w:r w:rsidR="001C20E0">
      <w:rPr>
        <w:sz w:val="20"/>
      </w:rPr>
      <w:t xml:space="preserve">   </w:t>
    </w:r>
    <w:r w:rsidR="001C20E0" w:rsidRPr="005666A8">
      <w:rPr>
        <w:sz w:val="20"/>
      </w:rPr>
      <w:t xml:space="preserve"> infoaqlm@loisirmunicipal.qc.ca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71E9" w14:textId="77777777" w:rsidR="004F0D16" w:rsidRDefault="004F0D16" w:rsidP="0084548F">
      <w:r>
        <w:separator/>
      </w:r>
    </w:p>
  </w:footnote>
  <w:footnote w:type="continuationSeparator" w:id="0">
    <w:p w14:paraId="6B50EC2B" w14:textId="77777777" w:rsidR="004F0D16" w:rsidRDefault="004F0D16" w:rsidP="0084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9B46" w14:textId="77777777" w:rsidR="001C20E0" w:rsidRDefault="001C20E0" w:rsidP="0084548F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17A6" w14:textId="77777777" w:rsidR="001C20E0" w:rsidRDefault="001C20E0" w:rsidP="007D2447">
    <w:pPr>
      <w:pStyle w:val="En-tte"/>
      <w:jc w:val="center"/>
    </w:pPr>
    <w:r>
      <w:rPr>
        <w:noProof/>
      </w:rPr>
      <w:drawing>
        <wp:inline distT="0" distB="0" distL="0" distR="0" wp14:anchorId="6E1D074C" wp14:editId="6AADEE49">
          <wp:extent cx="2428875" cy="1064601"/>
          <wp:effectExtent l="0" t="0" r="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QL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439" cy="108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79"/>
    <w:multiLevelType w:val="multilevel"/>
    <w:tmpl w:val="D32E0E1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B5577D9"/>
    <w:multiLevelType w:val="hybridMultilevel"/>
    <w:tmpl w:val="27BE07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1B9"/>
    <w:multiLevelType w:val="hybridMultilevel"/>
    <w:tmpl w:val="C332F674"/>
    <w:lvl w:ilvl="0" w:tplc="9E2469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CC3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940F8"/>
    <w:multiLevelType w:val="hybridMultilevel"/>
    <w:tmpl w:val="0B7608B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1655A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7E262D"/>
    <w:multiLevelType w:val="hybridMultilevel"/>
    <w:tmpl w:val="0B7608B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DA5D0B"/>
    <w:multiLevelType w:val="multilevel"/>
    <w:tmpl w:val="0FA6A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63A944"/>
        <w:sz w:val="20"/>
        <w:u w:color="FFFFFF" w:themeColor="background1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lternate Gothic No2 D" w:hAnsi="Alternate Gothic No2 D" w:hint="default"/>
        <w:b/>
        <w:i w:val="0"/>
        <w:color w:val="8CC63F"/>
        <w:sz w:val="28"/>
      </w:rPr>
    </w:lvl>
    <w:lvl w:ilvl="2">
      <w:start w:val="1"/>
      <w:numFmt w:val="decimal"/>
      <w:lvlText w:val="%1.%2.%3."/>
      <w:lvlJc w:val="left"/>
      <w:pPr>
        <w:ind w:left="1814" w:hanging="680"/>
      </w:pPr>
      <w:rPr>
        <w:rFonts w:ascii="Alternate Gothic No2 D" w:hAnsi="Alternate Gothic No2 D" w:hint="default"/>
        <w:b/>
        <w:i w:val="0"/>
        <w:color w:val="8CC63F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665" w:hanging="851"/>
      </w:pPr>
      <w:rPr>
        <w:rFonts w:ascii="Alternate Gothic No2 D" w:hAnsi="Alternate Gothic No2 D" w:hint="default"/>
        <w:b/>
        <w:i w:val="0"/>
        <w:color w:val="8CC63F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CD2CEA"/>
    <w:multiLevelType w:val="hybridMultilevel"/>
    <w:tmpl w:val="88D284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50BF"/>
    <w:multiLevelType w:val="multilevel"/>
    <w:tmpl w:val="3E70D7CA"/>
    <w:lvl w:ilvl="0">
      <w:start w:val="1"/>
      <w:numFmt w:val="decimal"/>
      <w:lvlText w:val="%1."/>
      <w:lvlJc w:val="left"/>
      <w:pPr>
        <w:ind w:left="567" w:hanging="567"/>
      </w:pPr>
      <w:rPr>
        <w:rFonts w:ascii="Georgia" w:hAnsi="Georgia" w:hint="default"/>
        <w:b/>
        <w:i w:val="0"/>
        <w:color w:val="007CC3"/>
        <w:sz w:val="22"/>
      </w:rPr>
    </w:lvl>
    <w:lvl w:ilvl="1">
      <w:start w:val="1"/>
      <w:numFmt w:val="decimal"/>
      <w:lvlText w:val="%1.%2."/>
      <w:lvlJc w:val="left"/>
      <w:pPr>
        <w:ind w:left="1247" w:hanging="680"/>
      </w:pPr>
      <w:rPr>
        <w:rFonts w:ascii="Georgia" w:hAnsi="Georgia" w:hint="default"/>
        <w:b/>
        <w:i w:val="0"/>
        <w:color w:val="007CC3"/>
        <w:sz w:val="22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2268" w:hanging="1021"/>
      </w:pPr>
      <w:rPr>
        <w:rFonts w:ascii="Georgia" w:hAnsi="Georgia" w:hint="default"/>
        <w:b/>
        <w:i w:val="0"/>
        <w:color w:val="007CC3"/>
        <w:sz w:val="22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ascii="Georgia" w:hAnsi="Georgia" w:hint="default"/>
        <w:b/>
        <w:i w:val="0"/>
        <w:color w:val="007CC3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C36910"/>
    <w:multiLevelType w:val="hybridMultilevel"/>
    <w:tmpl w:val="D0643AEC"/>
    <w:lvl w:ilvl="0" w:tplc="FAA8A2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63A944"/>
        <w:sz w:val="16"/>
        <w:u w:color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68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016CC9"/>
    <w:multiLevelType w:val="multilevel"/>
    <w:tmpl w:val="4ECAEF94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/>
        <w:i w:val="0"/>
        <w:color w:val="8CC63F"/>
        <w:sz w:val="20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Verdana" w:hAnsi="Verdana" w:hint="default"/>
        <w:b/>
        <w:i w:val="0"/>
        <w:color w:val="8CC63F"/>
        <w:sz w:val="20"/>
      </w:rPr>
    </w:lvl>
    <w:lvl w:ilvl="2">
      <w:start w:val="1"/>
      <w:numFmt w:val="none"/>
      <w:lvlText w:val="1."/>
      <w:lvlJc w:val="left"/>
      <w:pPr>
        <w:tabs>
          <w:tab w:val="num" w:pos="1134"/>
        </w:tabs>
        <w:ind w:left="1701" w:hanging="567"/>
      </w:pPr>
      <w:rPr>
        <w:rFonts w:ascii="Verdana" w:hAnsi="Verdana" w:hint="default"/>
        <w:b/>
        <w:i w:val="0"/>
        <w:color w:val="8CC63F"/>
        <w:sz w:val="20"/>
      </w:rPr>
    </w:lvl>
    <w:lvl w:ilvl="3">
      <w:start w:val="1"/>
      <w:numFmt w:val="none"/>
      <w:lvlText w:val="1."/>
      <w:lvlJc w:val="left"/>
      <w:pPr>
        <w:ind w:left="2268" w:hanging="567"/>
      </w:pPr>
      <w:rPr>
        <w:rFonts w:ascii="Verdana" w:hAnsi="Verdana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732D98"/>
    <w:multiLevelType w:val="hybridMultilevel"/>
    <w:tmpl w:val="AF7CC4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CDFE2D40">
      <w:start w:val="1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C7C46286">
      <w:start w:val="9"/>
      <w:numFmt w:val="bullet"/>
      <w:lvlText w:val="•"/>
      <w:lvlJc w:val="left"/>
      <w:pPr>
        <w:ind w:left="2685" w:hanging="705"/>
      </w:pPr>
      <w:rPr>
        <w:rFonts w:ascii="Kabel Medium" w:eastAsiaTheme="minorHAnsi" w:hAnsi="Kabel Medium" w:cstheme="minorBidi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5BC6"/>
    <w:multiLevelType w:val="hybridMultilevel"/>
    <w:tmpl w:val="2DB6F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0968"/>
    <w:multiLevelType w:val="multilevel"/>
    <w:tmpl w:val="F9DACE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color w:val="63A944"/>
      </w:rPr>
    </w:lvl>
    <w:lvl w:ilvl="1">
      <w:start w:val="1"/>
      <w:numFmt w:val="decimal"/>
      <w:lvlText w:val="%1.%2"/>
      <w:lvlJc w:val="left"/>
      <w:pPr>
        <w:ind w:left="1411" w:hanging="705"/>
      </w:pPr>
      <w:rPr>
        <w:rFonts w:hint="default"/>
        <w:b/>
        <w:color w:val="8CC63F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  <w:b/>
        <w:color w:val="8CC63F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  <w:b/>
        <w:color w:val="8CC63F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  <w:b/>
        <w:color w:val="8CC63F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  <w:b/>
      </w:rPr>
    </w:lvl>
  </w:abstractNum>
  <w:abstractNum w:abstractNumId="15" w15:restartNumberingAfterBreak="0">
    <w:nsid w:val="61A41735"/>
    <w:multiLevelType w:val="multilevel"/>
    <w:tmpl w:val="8F648B52"/>
    <w:lvl w:ilvl="0">
      <w:start w:val="1"/>
      <w:numFmt w:val="decimal"/>
      <w:pStyle w:val="numros"/>
      <w:lvlText w:val="%1.0"/>
      <w:lvlJc w:val="left"/>
      <w:pPr>
        <w:ind w:left="705" w:hanging="705"/>
      </w:pPr>
      <w:rPr>
        <w:rFonts w:hint="default"/>
        <w:b/>
        <w:color w:val="8CC63F"/>
      </w:rPr>
    </w:lvl>
    <w:lvl w:ilvl="1">
      <w:start w:val="1"/>
      <w:numFmt w:val="decimal"/>
      <w:lvlText w:val="%1.%2"/>
      <w:lvlJc w:val="left"/>
      <w:pPr>
        <w:ind w:left="1411" w:hanging="705"/>
      </w:pPr>
      <w:rPr>
        <w:rFonts w:hint="default"/>
        <w:b/>
        <w:color w:val="8CC63F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  <w:b/>
        <w:color w:val="8CC63F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  <w:b/>
        <w:color w:val="8CC63F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  <w:b/>
        <w:color w:val="8CC63F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  <w:b/>
      </w:rPr>
    </w:lvl>
  </w:abstractNum>
  <w:abstractNum w:abstractNumId="16" w15:restartNumberingAfterBreak="0">
    <w:nsid w:val="67BD7AC0"/>
    <w:multiLevelType w:val="hybridMultilevel"/>
    <w:tmpl w:val="80D2958C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63A944"/>
        <w:sz w:val="20"/>
      </w:rPr>
    </w:lvl>
    <w:lvl w:ilvl="1" w:tplc="2DDEF2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  <w:color w:val="63A944"/>
        <w:sz w:val="20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DC1E32"/>
    <w:multiLevelType w:val="hybridMultilevel"/>
    <w:tmpl w:val="CC4C07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0E86"/>
    <w:multiLevelType w:val="hybridMultilevel"/>
    <w:tmpl w:val="E5B04B68"/>
    <w:lvl w:ilvl="0" w:tplc="3A9E4BE0">
      <w:start w:val="1"/>
      <w:numFmt w:val="bullet"/>
      <w:pStyle w:val="puce1"/>
      <w:lvlText w:val=""/>
      <w:lvlJc w:val="left"/>
      <w:pPr>
        <w:ind w:left="360" w:hanging="360"/>
      </w:pPr>
      <w:rPr>
        <w:rFonts w:ascii="Symbol" w:hAnsi="Symbol" w:hint="default"/>
        <w:color w:val="007CC3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B2ABD"/>
    <w:multiLevelType w:val="hybridMultilevel"/>
    <w:tmpl w:val="7B0C0F3C"/>
    <w:lvl w:ilvl="0" w:tplc="49082ADA">
      <w:start w:val="1"/>
      <w:numFmt w:val="bullet"/>
      <w:lvlText w:val="-"/>
      <w:lvlJc w:val="left"/>
      <w:pPr>
        <w:ind w:left="1771" w:hanging="360"/>
      </w:pPr>
      <w:rPr>
        <w:rFonts w:ascii="Courier New" w:hAnsi="Courier New" w:hint="default"/>
        <w:color w:val="538A3F"/>
      </w:rPr>
    </w:lvl>
    <w:lvl w:ilvl="1" w:tplc="0C0C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0" w15:restartNumberingAfterBreak="0">
    <w:nsid w:val="73276EB8"/>
    <w:multiLevelType w:val="hybridMultilevel"/>
    <w:tmpl w:val="AFEECCE2"/>
    <w:lvl w:ilvl="0" w:tplc="D1CE8B98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  <w:color w:val="8CC63F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F2349"/>
    <w:multiLevelType w:val="multilevel"/>
    <w:tmpl w:val="675EF32A"/>
    <w:lvl w:ilvl="0">
      <w:start w:val="1"/>
      <w:numFmt w:val="decimal"/>
      <w:lvlText w:val="%1."/>
      <w:lvlJc w:val="left"/>
      <w:pPr>
        <w:ind w:left="567" w:hanging="567"/>
      </w:pPr>
      <w:rPr>
        <w:rFonts w:ascii="Georgia" w:hAnsi="Georgia" w:hint="default"/>
        <w:b/>
        <w:i w:val="0"/>
        <w:color w:val="007CC3"/>
        <w:sz w:val="22"/>
      </w:rPr>
    </w:lvl>
    <w:lvl w:ilvl="1">
      <w:start w:val="1"/>
      <w:numFmt w:val="decimal"/>
      <w:lvlText w:val="%1.%2."/>
      <w:lvlJc w:val="left"/>
      <w:pPr>
        <w:ind w:left="1247" w:hanging="680"/>
      </w:pPr>
      <w:rPr>
        <w:rFonts w:ascii="Georgia" w:hAnsi="Georgia" w:hint="default"/>
        <w:b/>
        <w:i w:val="0"/>
        <w:color w:val="007CC3"/>
        <w:sz w:val="22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2268" w:hanging="1021"/>
      </w:pPr>
      <w:rPr>
        <w:rFonts w:ascii="Georgia" w:hAnsi="Georgia" w:hint="default"/>
        <w:b/>
        <w:i w:val="0"/>
        <w:color w:val="007CC3"/>
        <w:sz w:val="22"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ascii="Georgia" w:hAnsi="Georgia" w:hint="default"/>
        <w:b/>
        <w:i w:val="0"/>
        <w:color w:val="007CC3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41875464">
    <w:abstractNumId w:val="4"/>
  </w:num>
  <w:num w:numId="2" w16cid:durableId="871916363">
    <w:abstractNumId w:val="21"/>
  </w:num>
  <w:num w:numId="3" w16cid:durableId="100540153">
    <w:abstractNumId w:val="10"/>
  </w:num>
  <w:num w:numId="4" w16cid:durableId="1745177488">
    <w:abstractNumId w:val="8"/>
  </w:num>
  <w:num w:numId="5" w16cid:durableId="1948543279">
    <w:abstractNumId w:val="1"/>
  </w:num>
  <w:num w:numId="6" w16cid:durableId="1623531802">
    <w:abstractNumId w:val="20"/>
  </w:num>
  <w:num w:numId="7" w16cid:durableId="1224217959">
    <w:abstractNumId w:val="12"/>
  </w:num>
  <w:num w:numId="8" w16cid:durableId="1612084445">
    <w:abstractNumId w:val="6"/>
  </w:num>
  <w:num w:numId="9" w16cid:durableId="1580402730">
    <w:abstractNumId w:val="18"/>
  </w:num>
  <w:num w:numId="10" w16cid:durableId="1489635674">
    <w:abstractNumId w:val="2"/>
  </w:num>
  <w:num w:numId="11" w16cid:durableId="646012666">
    <w:abstractNumId w:val="0"/>
  </w:num>
  <w:num w:numId="12" w16cid:durableId="1765958956">
    <w:abstractNumId w:val="15"/>
  </w:num>
  <w:num w:numId="13" w16cid:durableId="1101871801">
    <w:abstractNumId w:val="11"/>
  </w:num>
  <w:num w:numId="14" w16cid:durableId="2043362007">
    <w:abstractNumId w:val="3"/>
  </w:num>
  <w:num w:numId="15" w16cid:durableId="758988473">
    <w:abstractNumId w:val="16"/>
  </w:num>
  <w:num w:numId="16" w16cid:durableId="673992552">
    <w:abstractNumId w:val="5"/>
  </w:num>
  <w:num w:numId="17" w16cid:durableId="391318222">
    <w:abstractNumId w:val="17"/>
  </w:num>
  <w:num w:numId="18" w16cid:durableId="74863871">
    <w:abstractNumId w:val="7"/>
  </w:num>
  <w:num w:numId="19" w16cid:durableId="1424649127">
    <w:abstractNumId w:val="9"/>
  </w:num>
  <w:num w:numId="20" w16cid:durableId="1791581894">
    <w:abstractNumId w:val="13"/>
  </w:num>
  <w:num w:numId="21" w16cid:durableId="432671138">
    <w:abstractNumId w:val="19"/>
  </w:num>
  <w:num w:numId="22" w16cid:durableId="2573721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16"/>
    <w:rsid w:val="000021F7"/>
    <w:rsid w:val="0002627D"/>
    <w:rsid w:val="00050A90"/>
    <w:rsid w:val="00055AD9"/>
    <w:rsid w:val="0006205A"/>
    <w:rsid w:val="000703D9"/>
    <w:rsid w:val="0008426E"/>
    <w:rsid w:val="000B7D9E"/>
    <w:rsid w:val="000F0977"/>
    <w:rsid w:val="000F73CB"/>
    <w:rsid w:val="001524B8"/>
    <w:rsid w:val="0019416A"/>
    <w:rsid w:val="001B236D"/>
    <w:rsid w:val="001B5996"/>
    <w:rsid w:val="001C20E0"/>
    <w:rsid w:val="001F0434"/>
    <w:rsid w:val="00214D54"/>
    <w:rsid w:val="0029177F"/>
    <w:rsid w:val="00293BAB"/>
    <w:rsid w:val="002F1C07"/>
    <w:rsid w:val="002F54C6"/>
    <w:rsid w:val="003346F4"/>
    <w:rsid w:val="00340BA5"/>
    <w:rsid w:val="00357DC0"/>
    <w:rsid w:val="00374378"/>
    <w:rsid w:val="003B464B"/>
    <w:rsid w:val="003B54FE"/>
    <w:rsid w:val="003C2DB4"/>
    <w:rsid w:val="003F2F2F"/>
    <w:rsid w:val="0042278B"/>
    <w:rsid w:val="004500E0"/>
    <w:rsid w:val="004715FB"/>
    <w:rsid w:val="0048194E"/>
    <w:rsid w:val="00487917"/>
    <w:rsid w:val="004B1BD7"/>
    <w:rsid w:val="004B36E0"/>
    <w:rsid w:val="004C0E24"/>
    <w:rsid w:val="004D23DC"/>
    <w:rsid w:val="004F0D16"/>
    <w:rsid w:val="004F19A2"/>
    <w:rsid w:val="005243F9"/>
    <w:rsid w:val="005409DD"/>
    <w:rsid w:val="005666A8"/>
    <w:rsid w:val="00567F24"/>
    <w:rsid w:val="005704B2"/>
    <w:rsid w:val="005A2EC3"/>
    <w:rsid w:val="00621BFE"/>
    <w:rsid w:val="00632C1E"/>
    <w:rsid w:val="006462FD"/>
    <w:rsid w:val="006C7CA7"/>
    <w:rsid w:val="00714878"/>
    <w:rsid w:val="007158B2"/>
    <w:rsid w:val="00742A6D"/>
    <w:rsid w:val="0074780C"/>
    <w:rsid w:val="007600C6"/>
    <w:rsid w:val="007A3309"/>
    <w:rsid w:val="007C1C47"/>
    <w:rsid w:val="007D2447"/>
    <w:rsid w:val="007E2F90"/>
    <w:rsid w:val="00823940"/>
    <w:rsid w:val="00825BED"/>
    <w:rsid w:val="0084548F"/>
    <w:rsid w:val="00851433"/>
    <w:rsid w:val="00857265"/>
    <w:rsid w:val="0087602B"/>
    <w:rsid w:val="008A6744"/>
    <w:rsid w:val="008B299A"/>
    <w:rsid w:val="008C29E8"/>
    <w:rsid w:val="008D3B7A"/>
    <w:rsid w:val="008D4E10"/>
    <w:rsid w:val="008E78F3"/>
    <w:rsid w:val="008F58B6"/>
    <w:rsid w:val="009411E5"/>
    <w:rsid w:val="00944DB5"/>
    <w:rsid w:val="00952FBB"/>
    <w:rsid w:val="0099353B"/>
    <w:rsid w:val="009C0B46"/>
    <w:rsid w:val="009C298A"/>
    <w:rsid w:val="00A039B6"/>
    <w:rsid w:val="00A170E2"/>
    <w:rsid w:val="00A60119"/>
    <w:rsid w:val="00A6348E"/>
    <w:rsid w:val="00AA6B94"/>
    <w:rsid w:val="00AC4EB8"/>
    <w:rsid w:val="00B054EB"/>
    <w:rsid w:val="00B10472"/>
    <w:rsid w:val="00B35E33"/>
    <w:rsid w:val="00B43D39"/>
    <w:rsid w:val="00B47BB8"/>
    <w:rsid w:val="00B5474C"/>
    <w:rsid w:val="00B65587"/>
    <w:rsid w:val="00B85626"/>
    <w:rsid w:val="00B876EE"/>
    <w:rsid w:val="00B944FF"/>
    <w:rsid w:val="00BB137C"/>
    <w:rsid w:val="00C113C1"/>
    <w:rsid w:val="00C41FA9"/>
    <w:rsid w:val="00C7733C"/>
    <w:rsid w:val="00CA089B"/>
    <w:rsid w:val="00CC5ED8"/>
    <w:rsid w:val="00D0181F"/>
    <w:rsid w:val="00D11218"/>
    <w:rsid w:val="00D4672D"/>
    <w:rsid w:val="00D5484F"/>
    <w:rsid w:val="00D56A3B"/>
    <w:rsid w:val="00D65FDD"/>
    <w:rsid w:val="00DC3881"/>
    <w:rsid w:val="00DC391C"/>
    <w:rsid w:val="00E156FD"/>
    <w:rsid w:val="00E23710"/>
    <w:rsid w:val="00E2673F"/>
    <w:rsid w:val="00E73938"/>
    <w:rsid w:val="00E81BEB"/>
    <w:rsid w:val="00EA3E33"/>
    <w:rsid w:val="00ED32BE"/>
    <w:rsid w:val="00F11637"/>
    <w:rsid w:val="00F2724D"/>
    <w:rsid w:val="00F3595D"/>
    <w:rsid w:val="00F4206A"/>
    <w:rsid w:val="00F44149"/>
    <w:rsid w:val="00F60BC5"/>
    <w:rsid w:val="00F74B32"/>
    <w:rsid w:val="00F773E4"/>
    <w:rsid w:val="00FB07A6"/>
    <w:rsid w:val="00FB6B08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7B8F4"/>
  <w15:chartTrackingRefBased/>
  <w15:docId w15:val="{415B8FB3-0DF7-4066-8A41-9FB9629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26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B85626"/>
    <w:pPr>
      <w:keepNext/>
      <w:keepLines/>
      <w:spacing w:before="360"/>
      <w:outlineLvl w:val="0"/>
    </w:pPr>
    <w:rPr>
      <w:rFonts w:eastAsiaTheme="majorEastAsia" w:cstheme="majorBidi"/>
      <w:b/>
      <w:color w:val="8CC63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5626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4D54"/>
    <w:pPr>
      <w:keepNext/>
      <w:keepLines/>
      <w:spacing w:before="40"/>
      <w:outlineLvl w:val="2"/>
    </w:pPr>
    <w:rPr>
      <w:rFonts w:eastAsiaTheme="majorEastAsia" w:cstheme="majorBidi"/>
      <w:color w:val="4E6571"/>
      <w:sz w:val="20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214D54"/>
    <w:pPr>
      <w:keepNext/>
      <w:keepLines/>
      <w:spacing w:before="40"/>
      <w:outlineLvl w:val="3"/>
    </w:pPr>
    <w:rPr>
      <w:rFonts w:eastAsiaTheme="majorEastAsia" w:cstheme="majorBidi"/>
      <w:i/>
      <w:iCs/>
      <w:color w:val="8CC63F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CA08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rsid w:val="00CC5ED8"/>
    <w:pPr>
      <w:keepNext/>
      <w:tabs>
        <w:tab w:val="left" w:pos="6390"/>
      </w:tabs>
      <w:jc w:val="center"/>
      <w:outlineLvl w:val="5"/>
    </w:pPr>
    <w:rPr>
      <w:rFonts w:ascii="Times New Roman" w:eastAsia="Times New Roman" w:hAnsi="Times New Roman"/>
      <w:b/>
      <w:sz w:val="28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54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548F"/>
  </w:style>
  <w:style w:type="paragraph" w:styleId="Pieddepage">
    <w:name w:val="footer"/>
    <w:basedOn w:val="Normal"/>
    <w:link w:val="PieddepageCar"/>
    <w:uiPriority w:val="99"/>
    <w:unhideWhenUsed/>
    <w:rsid w:val="008454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48F"/>
  </w:style>
  <w:style w:type="character" w:customStyle="1" w:styleId="Titre1Car">
    <w:name w:val="Titre 1 Car"/>
    <w:basedOn w:val="Policepardfaut"/>
    <w:link w:val="Titre1"/>
    <w:rsid w:val="00B85626"/>
    <w:rPr>
      <w:rFonts w:ascii="Verdana" w:eastAsiaTheme="majorEastAsia" w:hAnsi="Verdana" w:cstheme="majorBidi"/>
      <w:b/>
      <w:color w:val="8CC63F"/>
      <w:sz w:val="28"/>
      <w:szCs w:val="32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B85626"/>
    <w:rPr>
      <w:rFonts w:ascii="Verdana" w:eastAsiaTheme="majorEastAsia" w:hAnsi="Verdana" w:cstheme="majorBidi"/>
      <w:b/>
      <w:sz w:val="24"/>
      <w:szCs w:val="26"/>
      <w:lang w:eastAsia="fr-CA"/>
    </w:rPr>
  </w:style>
  <w:style w:type="paragraph" w:styleId="Titre">
    <w:name w:val="Title"/>
    <w:basedOn w:val="Normal"/>
    <w:next w:val="Normal"/>
    <w:link w:val="TitreCar"/>
    <w:qFormat/>
    <w:rsid w:val="005A2EC3"/>
    <w:pPr>
      <w:contextualSpacing/>
    </w:pPr>
    <w:rPr>
      <w:rFonts w:ascii="Georgia" w:eastAsiaTheme="majorEastAsia" w:hAnsi="Georgia" w:cstheme="majorBidi"/>
      <w:color w:val="231F20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A2EC3"/>
    <w:rPr>
      <w:rFonts w:ascii="Georgia" w:eastAsiaTheme="majorEastAsia" w:hAnsi="Georgia" w:cstheme="majorBidi"/>
      <w:color w:val="231F20"/>
      <w:spacing w:val="-10"/>
      <w:kern w:val="28"/>
      <w:sz w:val="56"/>
      <w:szCs w:val="56"/>
    </w:rPr>
  </w:style>
  <w:style w:type="paragraph" w:styleId="Paragraphedeliste">
    <w:name w:val="List Paragraph"/>
    <w:basedOn w:val="Normal"/>
    <w:link w:val="ParagraphedelisteCar"/>
    <w:uiPriority w:val="34"/>
    <w:qFormat/>
    <w:rsid w:val="005A2EC3"/>
    <w:pPr>
      <w:ind w:left="720"/>
      <w:contextualSpacing/>
    </w:pPr>
  </w:style>
  <w:style w:type="paragraph" w:customStyle="1" w:styleId="numros">
    <w:name w:val="numéros"/>
    <w:basedOn w:val="Normal"/>
    <w:link w:val="numrosCar"/>
    <w:qFormat/>
    <w:rsid w:val="00B85626"/>
    <w:pPr>
      <w:numPr>
        <w:numId w:val="12"/>
      </w:numPr>
    </w:pPr>
    <w:rPr>
      <w:rFonts w:cs="Arial"/>
      <w:szCs w:val="24"/>
    </w:rPr>
  </w:style>
  <w:style w:type="paragraph" w:customStyle="1" w:styleId="puce">
    <w:name w:val="puce"/>
    <w:basedOn w:val="numros"/>
    <w:link w:val="puceCar"/>
    <w:qFormat/>
    <w:rsid w:val="00CA089B"/>
    <w:pPr>
      <w:numPr>
        <w:numId w:val="6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A2EC3"/>
    <w:rPr>
      <w:sz w:val="24"/>
    </w:rPr>
  </w:style>
  <w:style w:type="character" w:customStyle="1" w:styleId="numrosCar">
    <w:name w:val="numéros Car"/>
    <w:basedOn w:val="ParagraphedelisteCar"/>
    <w:link w:val="numros"/>
    <w:rsid w:val="00B85626"/>
    <w:rPr>
      <w:rFonts w:ascii="Verdana" w:eastAsia="Times" w:hAnsi="Verdana" w:cs="Arial"/>
      <w:sz w:val="20"/>
      <w:szCs w:val="24"/>
      <w:lang w:eastAsia="fr-CA"/>
    </w:rPr>
  </w:style>
  <w:style w:type="character" w:customStyle="1" w:styleId="puceCar">
    <w:name w:val="puce Car"/>
    <w:basedOn w:val="numrosCar"/>
    <w:link w:val="puce"/>
    <w:rsid w:val="005A2EC3"/>
    <w:rPr>
      <w:rFonts w:ascii="Arial" w:eastAsia="Calibri" w:hAnsi="Arial" w:cs="Times New Roman"/>
      <w:color w:val="161D20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40BA5"/>
    <w:rPr>
      <w:color w:val="0563C1" w:themeColor="hyperlink"/>
      <w:u w:val="single"/>
    </w:rPr>
  </w:style>
  <w:style w:type="paragraph" w:styleId="Sansinterligne">
    <w:name w:val="No Spacing"/>
    <w:uiPriority w:val="1"/>
    <w:rsid w:val="00340BA5"/>
    <w:pPr>
      <w:spacing w:after="0" w:line="240" w:lineRule="auto"/>
    </w:pPr>
    <w:rPr>
      <w:rFonts w:ascii="Kabel Medium" w:hAnsi="Kabel Medium"/>
      <w:sz w:val="18"/>
    </w:rPr>
  </w:style>
  <w:style w:type="paragraph" w:styleId="Citationintense">
    <w:name w:val="Intense Quote"/>
    <w:basedOn w:val="Normal"/>
    <w:next w:val="Normal"/>
    <w:link w:val="CitationintenseCar"/>
    <w:uiPriority w:val="30"/>
    <w:rsid w:val="004715FB"/>
    <w:pPr>
      <w:pBdr>
        <w:left w:val="single" w:sz="12" w:space="4" w:color="4A7C27"/>
      </w:pBdr>
      <w:shd w:val="clear" w:color="auto" w:fill="EFF6EA"/>
      <w:spacing w:before="120" w:after="120"/>
      <w:ind w:right="864"/>
    </w:pPr>
    <w:rPr>
      <w:rFonts w:ascii="Calibri" w:eastAsia="Calibri" w:hAnsi="Calibri"/>
      <w:b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15FB"/>
    <w:rPr>
      <w:rFonts w:ascii="Calibri" w:eastAsia="Calibri" w:hAnsi="Calibri" w:cs="Times New Roman"/>
      <w:b/>
      <w:iCs/>
      <w:shd w:val="clear" w:color="auto" w:fill="EFF6EA"/>
    </w:rPr>
  </w:style>
  <w:style w:type="paragraph" w:styleId="Citation">
    <w:name w:val="Quote"/>
    <w:basedOn w:val="Normal"/>
    <w:next w:val="Normal"/>
    <w:link w:val="CitationCar"/>
    <w:uiPriority w:val="29"/>
    <w:rsid w:val="004715FB"/>
    <w:pPr>
      <w:spacing w:before="200" w:after="160" w:line="276" w:lineRule="auto"/>
      <w:ind w:left="864" w:right="864"/>
      <w:jc w:val="center"/>
    </w:pPr>
    <w:rPr>
      <w:rFonts w:ascii="Calibri" w:eastAsia="Calibri" w:hAnsi="Calibri"/>
      <w:i/>
      <w:iCs/>
      <w:color w:val="404040"/>
    </w:rPr>
  </w:style>
  <w:style w:type="character" w:customStyle="1" w:styleId="CitationCar">
    <w:name w:val="Citation Car"/>
    <w:basedOn w:val="Policepardfaut"/>
    <w:link w:val="Citation"/>
    <w:uiPriority w:val="29"/>
    <w:rsid w:val="004715FB"/>
    <w:rPr>
      <w:rFonts w:ascii="Calibri" w:eastAsia="Calibri" w:hAnsi="Calibri" w:cs="Times New Roman"/>
      <w:i/>
      <w:iCs/>
      <w:color w:val="404040"/>
    </w:rPr>
  </w:style>
  <w:style w:type="paragraph" w:customStyle="1" w:styleId="Suivi">
    <w:name w:val="Suivi"/>
    <w:basedOn w:val="Normal"/>
    <w:link w:val="SuiviCar"/>
    <w:qFormat/>
    <w:rsid w:val="007C1C47"/>
    <w:pPr>
      <w:pBdr>
        <w:left w:val="single" w:sz="18" w:space="4" w:color="99CC00"/>
      </w:pBdr>
      <w:shd w:val="clear" w:color="auto" w:fill="CCFF99"/>
    </w:pPr>
    <w:rPr>
      <w:b/>
      <w:i/>
    </w:rPr>
  </w:style>
  <w:style w:type="character" w:customStyle="1" w:styleId="SuiviCar">
    <w:name w:val="Suivi Car"/>
    <w:link w:val="Suivi"/>
    <w:rsid w:val="007C1C47"/>
    <w:rPr>
      <w:rFonts w:ascii="Verdana" w:eastAsia="Times" w:hAnsi="Verdana" w:cs="Times New Roman"/>
      <w:b/>
      <w:i/>
      <w:sz w:val="18"/>
      <w:szCs w:val="20"/>
      <w:shd w:val="clear" w:color="auto" w:fill="CCFF99"/>
      <w:lang w:eastAsia="fr-CA"/>
    </w:rPr>
  </w:style>
  <w:style w:type="character" w:styleId="Accentuationlgre">
    <w:name w:val="Subtle Emphasis"/>
    <w:basedOn w:val="Policepardfaut"/>
    <w:uiPriority w:val="19"/>
    <w:qFormat/>
    <w:rsid w:val="00CA089B"/>
    <w:rPr>
      <w:rFonts w:ascii="Arial" w:hAnsi="Arial"/>
      <w:b/>
      <w:i/>
      <w:iCs/>
      <w:color w:val="161D20"/>
      <w:sz w:val="22"/>
    </w:rPr>
  </w:style>
  <w:style w:type="character" w:styleId="Accentuationintense">
    <w:name w:val="Intense Emphasis"/>
    <w:basedOn w:val="Policepardfaut"/>
    <w:uiPriority w:val="21"/>
    <w:qFormat/>
    <w:rsid w:val="00B85626"/>
    <w:rPr>
      <w:rFonts w:ascii="Verdana" w:hAnsi="Verdana"/>
      <w:b w:val="0"/>
      <w:i/>
      <w:iCs/>
      <w:color w:val="4E6571"/>
      <w:sz w:val="20"/>
    </w:rPr>
  </w:style>
  <w:style w:type="paragraph" w:customStyle="1" w:styleId="Rsolution">
    <w:name w:val="Résolution"/>
    <w:basedOn w:val="Citationintense"/>
    <w:link w:val="RsolutionCar"/>
    <w:qFormat/>
    <w:rsid w:val="007C1C47"/>
    <w:pPr>
      <w:pBdr>
        <w:left w:val="single" w:sz="18" w:space="4" w:color="A5A5A5" w:themeColor="accent3"/>
      </w:pBdr>
      <w:shd w:val="clear" w:color="auto" w:fill="EDEDED" w:themeFill="accent3" w:themeFillTint="33"/>
      <w:tabs>
        <w:tab w:val="right" w:pos="8505"/>
      </w:tabs>
      <w:ind w:right="-7"/>
    </w:pPr>
    <w:rPr>
      <w:rFonts w:ascii="Verdana" w:hAnsi="Verdana"/>
    </w:rPr>
  </w:style>
  <w:style w:type="character" w:customStyle="1" w:styleId="RsolutionCar">
    <w:name w:val="Résolution Car"/>
    <w:basedOn w:val="CitationintenseCar"/>
    <w:link w:val="Rsolution"/>
    <w:rsid w:val="007C1C47"/>
    <w:rPr>
      <w:rFonts w:ascii="Verdana" w:eastAsia="Calibri" w:hAnsi="Verdana" w:cs="Times New Roman"/>
      <w:b/>
      <w:iCs/>
      <w:sz w:val="18"/>
      <w:szCs w:val="20"/>
      <w:shd w:val="clear" w:color="auto" w:fill="EDEDED" w:themeFill="accent3" w:themeFillTint="33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214D54"/>
    <w:rPr>
      <w:rFonts w:ascii="Verdana" w:eastAsiaTheme="majorEastAsia" w:hAnsi="Verdana" w:cstheme="majorBidi"/>
      <w:color w:val="4E6571"/>
      <w:sz w:val="20"/>
      <w:szCs w:val="24"/>
      <w:lang w:eastAsia="fr-CA"/>
    </w:rPr>
  </w:style>
  <w:style w:type="character" w:customStyle="1" w:styleId="Titre4Car">
    <w:name w:val="Titre 4 Car"/>
    <w:basedOn w:val="Policepardfaut"/>
    <w:link w:val="Titre4"/>
    <w:rsid w:val="00214D54"/>
    <w:rPr>
      <w:rFonts w:ascii="Verdana" w:eastAsiaTheme="majorEastAsia" w:hAnsi="Verdana" w:cstheme="majorBidi"/>
      <w:i/>
      <w:iCs/>
      <w:color w:val="8CC63F"/>
      <w:sz w:val="18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CA089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uce1">
    <w:name w:val="puce1"/>
    <w:basedOn w:val="Normal"/>
    <w:link w:val="puce1Car"/>
    <w:rsid w:val="009C298A"/>
    <w:pPr>
      <w:numPr>
        <w:numId w:val="9"/>
      </w:numPr>
    </w:pPr>
  </w:style>
  <w:style w:type="character" w:customStyle="1" w:styleId="puce1Car">
    <w:name w:val="puce1 Car"/>
    <w:basedOn w:val="Policepardfaut"/>
    <w:link w:val="puce1"/>
    <w:rsid w:val="009C298A"/>
    <w:rPr>
      <w:rFonts w:ascii="Arial" w:eastAsia="Times New Roman" w:hAnsi="Arial" w:cs="Times New Roman"/>
      <w:szCs w:val="20"/>
      <w:lang w:val="fr-FR" w:eastAsia="fr-CA"/>
    </w:rPr>
  </w:style>
  <w:style w:type="table" w:styleId="Tableausimple2">
    <w:name w:val="Plain Table 2"/>
    <w:basedOn w:val="TableauNormal"/>
    <w:uiPriority w:val="42"/>
    <w:rsid w:val="009935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6Car">
    <w:name w:val="Titre 6 Car"/>
    <w:basedOn w:val="Policepardfaut"/>
    <w:link w:val="Titre6"/>
    <w:rsid w:val="00CC5ED8"/>
    <w:rPr>
      <w:rFonts w:ascii="Times New Roman" w:eastAsia="Times New Roman" w:hAnsi="Times New Roman" w:cs="Times New Roman"/>
      <w:b/>
      <w:sz w:val="28"/>
      <w:szCs w:val="20"/>
      <w:u w:val="single"/>
      <w:lang w:val="fr-FR" w:eastAsia="fr-CA"/>
    </w:rPr>
  </w:style>
  <w:style w:type="paragraph" w:styleId="Retraitcorpsdetexte3">
    <w:name w:val="Body Text Indent 3"/>
    <w:basedOn w:val="Normal"/>
    <w:link w:val="Retraitcorpsdetexte3Car"/>
    <w:rsid w:val="00CC5ED8"/>
    <w:pPr>
      <w:ind w:left="567"/>
    </w:pPr>
    <w:rPr>
      <w:rFonts w:ascii="Times New Roman" w:eastAsia="Times New Roman" w:hAnsi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CC5ED8"/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styleId="Marquedecommentaire">
    <w:name w:val="annotation reference"/>
    <w:rsid w:val="00CC5ED8"/>
    <w:rPr>
      <w:sz w:val="16"/>
      <w:szCs w:val="16"/>
    </w:rPr>
  </w:style>
  <w:style w:type="paragraph" w:styleId="Commentaire">
    <w:name w:val="annotation text"/>
    <w:basedOn w:val="Normal"/>
    <w:link w:val="CommentaireCar"/>
    <w:rsid w:val="00CC5ED8"/>
    <w:rPr>
      <w:sz w:val="20"/>
    </w:rPr>
  </w:style>
  <w:style w:type="character" w:customStyle="1" w:styleId="CommentaireCar">
    <w:name w:val="Commentaire Car"/>
    <w:basedOn w:val="Policepardfaut"/>
    <w:link w:val="Commentaire"/>
    <w:rsid w:val="00CC5ED8"/>
    <w:rPr>
      <w:rFonts w:ascii="Times" w:eastAsia="Times" w:hAnsi="Times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D8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D8"/>
    <w:rPr>
      <w:rFonts w:ascii="Segoe UI" w:eastAsia="Times" w:hAnsi="Segoe UI" w:cs="Segoe UI"/>
      <w:sz w:val="18"/>
      <w:szCs w:val="18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E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ED8"/>
    <w:rPr>
      <w:rFonts w:ascii="Times" w:eastAsia="Times" w:hAnsi="Times" w:cs="Times New Roman"/>
      <w:b/>
      <w:bCs/>
      <w:sz w:val="20"/>
      <w:szCs w:val="20"/>
      <w:lang w:eastAsia="fr-CA"/>
    </w:rPr>
  </w:style>
  <w:style w:type="table" w:styleId="TableauListe1Clair-Accentuation3">
    <w:name w:val="List Table 1 Light Accent 3"/>
    <w:basedOn w:val="TableauNormal"/>
    <w:uiPriority w:val="46"/>
    <w:rsid w:val="00B876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quette\Documents\Mod&#232;les%20Office%20personnalis&#233;s\enteteAQL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DC436A32194E848DC32B72C12B3D" ma:contentTypeVersion="13" ma:contentTypeDescription="Crée un document." ma:contentTypeScope="" ma:versionID="36529ef0417bdb3a4860092ea2efaa0f">
  <xsd:schema xmlns:xsd="http://www.w3.org/2001/XMLSchema" xmlns:xs="http://www.w3.org/2001/XMLSchema" xmlns:p="http://schemas.microsoft.com/office/2006/metadata/properties" xmlns:ns2="364d9e1c-4c1d-4fca-97ca-26831f3ab6d5" targetNamespace="http://schemas.microsoft.com/office/2006/metadata/properties" ma:root="true" ma:fieldsID="19d48706267e84c1da84b1fa936b2bf3" ns2:_="">
    <xsd:import namespace="364d9e1c-4c1d-4fca-97ca-26831f3ab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d9e1c-4c1d-4fca-97ca-26831f3ab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74fbdeb-7eb6-4d99-809b-af0265f5b8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4d9e1c-4c1d-4fca-97ca-26831f3ab6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3135F2-817B-4F98-A382-DE8B2264E4C3}"/>
</file>

<file path=customXml/itemProps2.xml><?xml version="1.0" encoding="utf-8"?>
<ds:datastoreItem xmlns:ds="http://schemas.openxmlformats.org/officeDocument/2006/customXml" ds:itemID="{06006886-7E26-463F-BBF1-F394A879416C}"/>
</file>

<file path=customXml/itemProps3.xml><?xml version="1.0" encoding="utf-8"?>
<ds:datastoreItem xmlns:ds="http://schemas.openxmlformats.org/officeDocument/2006/customXml" ds:itemID="{462EEF98-B83B-471F-BB5F-F8B02DD41832}"/>
</file>

<file path=docProps/app.xml><?xml version="1.0" encoding="utf-8"?>
<Properties xmlns="http://schemas.openxmlformats.org/officeDocument/2006/extended-properties" xmlns:vt="http://schemas.openxmlformats.org/officeDocument/2006/docPropsVTypes">
  <Template>enteteAQLM</Template>
  <TotalTime>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Paquette</dc:creator>
  <cp:keywords/>
  <dc:description/>
  <cp:lastModifiedBy>Line Paquette</cp:lastModifiedBy>
  <cp:revision>1</cp:revision>
  <dcterms:created xsi:type="dcterms:W3CDTF">2022-08-30T19:28:00Z</dcterms:created>
  <dcterms:modified xsi:type="dcterms:W3CDTF">2022-08-30T19:35:00Z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0x0101001C3CDC436A32194E848DC32B72C12B3D</vt:lpwstr>
  </property>
</Properties>
</file>